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70F" w:rsidRDefault="00E0270F" w:rsidP="00D94739">
      <w:pPr>
        <w:jc w:val="right"/>
        <w:rPr>
          <w:rFonts w:ascii="Times New Roman" w:hAnsi="Times New Roman" w:cs="Times New Roman"/>
          <w:sz w:val="24"/>
          <w:szCs w:val="24"/>
        </w:rPr>
      </w:pPr>
      <w:r>
        <w:rPr>
          <w:rFonts w:ascii="Times New Roman" w:hAnsi="Times New Roman" w:cs="Times New Roman"/>
          <w:sz w:val="24"/>
          <w:szCs w:val="24"/>
        </w:rPr>
        <w:t>September 29, 2011</w:t>
      </w:r>
    </w:p>
    <w:p w:rsidR="00D94739" w:rsidRDefault="00D94739" w:rsidP="00D94739">
      <w:pPr>
        <w:jc w:val="right"/>
        <w:rPr>
          <w:rFonts w:ascii="Times New Roman" w:hAnsi="Times New Roman" w:cs="Times New Roman"/>
          <w:sz w:val="24"/>
          <w:szCs w:val="24"/>
        </w:rPr>
      </w:pPr>
    </w:p>
    <w:p w:rsidR="00E0270F" w:rsidRPr="00E0270F" w:rsidRDefault="00E0270F" w:rsidP="00E0270F">
      <w:pPr>
        <w:jc w:val="center"/>
        <w:rPr>
          <w:rFonts w:ascii="Times New Roman" w:hAnsi="Times New Roman" w:cs="Times New Roman"/>
          <w:b/>
          <w:sz w:val="24"/>
          <w:szCs w:val="24"/>
          <w:u w:val="single"/>
        </w:rPr>
      </w:pPr>
      <w:r w:rsidRPr="00E0270F">
        <w:rPr>
          <w:rFonts w:ascii="Times New Roman" w:hAnsi="Times New Roman" w:cs="Times New Roman"/>
          <w:b/>
          <w:sz w:val="24"/>
          <w:szCs w:val="24"/>
          <w:u w:val="single"/>
        </w:rPr>
        <w:t>PRESS RELEASE</w:t>
      </w:r>
    </w:p>
    <w:p w:rsidR="00E0270F" w:rsidRPr="00360398" w:rsidRDefault="00E0270F" w:rsidP="00E0270F">
      <w:pPr>
        <w:jc w:val="center"/>
        <w:rPr>
          <w:rFonts w:ascii="Times New Roman" w:hAnsi="Times New Roman" w:cs="Times New Roman"/>
          <w:b/>
          <w:sz w:val="24"/>
          <w:szCs w:val="24"/>
          <w:u w:val="single"/>
        </w:rPr>
      </w:pPr>
    </w:p>
    <w:p w:rsidR="00E0270F" w:rsidRDefault="00DB3E96" w:rsidP="00E85E9F">
      <w:pPr>
        <w:pStyle w:val="PlainT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NBP ONLINE BRANCHES CROSS 500 FIGURE</w:t>
      </w:r>
    </w:p>
    <w:p w:rsidR="00E0270F" w:rsidRDefault="00DB3E96" w:rsidP="00E0270F">
      <w:pPr>
        <w:pStyle w:val="PlainT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ANOTHER 500 BRANCHES TO GO ONLINE BY THE YEAR END</w:t>
      </w:r>
    </w:p>
    <w:p w:rsidR="00E0270F" w:rsidRDefault="00E0270F" w:rsidP="00E0270F">
      <w:pPr>
        <w:pStyle w:val="PlainText"/>
        <w:rPr>
          <w:rFonts w:ascii="Times New Roman" w:hAnsi="Times New Roman" w:cs="Times New Roman"/>
          <w:sz w:val="24"/>
          <w:szCs w:val="24"/>
        </w:rPr>
      </w:pPr>
      <w:r>
        <w:rPr>
          <w:rFonts w:ascii="Times New Roman" w:hAnsi="Times New Roman" w:cs="Times New Roman"/>
          <w:sz w:val="24"/>
          <w:szCs w:val="24"/>
        </w:rPr>
        <w:t> </w:t>
      </w:r>
    </w:p>
    <w:p w:rsidR="00E0270F" w:rsidRDefault="00E0270F" w:rsidP="00E902AB">
      <w:pPr>
        <w:pStyle w:val="PlainText"/>
        <w:jc w:val="both"/>
        <w:rPr>
          <w:rFonts w:ascii="Times New Roman" w:hAnsi="Times New Roman" w:cs="Times New Roman"/>
          <w:sz w:val="24"/>
          <w:szCs w:val="24"/>
        </w:rPr>
      </w:pPr>
      <w:r>
        <w:rPr>
          <w:rFonts w:ascii="Times New Roman" w:hAnsi="Times New Roman" w:cs="Times New Roman"/>
          <w:sz w:val="24"/>
          <w:szCs w:val="24"/>
        </w:rPr>
        <w:t xml:space="preserve">Karachi September 29, 2011: In a major move towards automation, National Bank of Pakistan has converted more than 500 branches online across Pakistan. Through online facility NBP customers holding an account at any online branch can deposit and withdraw cash from any of the 507 online branches through inter branch transaction (IBT); Debit / ATM card can be issued to all customers of online branches; centralized account opening, Know Your Customer (KYC) and better control / compliance. </w:t>
      </w:r>
    </w:p>
    <w:p w:rsidR="00E0270F" w:rsidRDefault="00E0270F" w:rsidP="00E902AB">
      <w:pPr>
        <w:pStyle w:val="PlainText"/>
        <w:jc w:val="both"/>
        <w:rPr>
          <w:rFonts w:ascii="Times New Roman" w:hAnsi="Times New Roman" w:cs="Times New Roman"/>
          <w:sz w:val="24"/>
          <w:szCs w:val="24"/>
        </w:rPr>
      </w:pPr>
      <w:r>
        <w:rPr>
          <w:rFonts w:ascii="Times New Roman" w:hAnsi="Times New Roman" w:cs="Times New Roman"/>
          <w:sz w:val="24"/>
          <w:szCs w:val="24"/>
        </w:rPr>
        <w:t> </w:t>
      </w:r>
    </w:p>
    <w:p w:rsidR="00E0270F" w:rsidRDefault="00E0270F" w:rsidP="00E902AB">
      <w:pPr>
        <w:pStyle w:val="PlainText"/>
        <w:jc w:val="both"/>
        <w:rPr>
          <w:rFonts w:ascii="Times New Roman" w:hAnsi="Times New Roman" w:cs="Times New Roman"/>
          <w:sz w:val="24"/>
          <w:szCs w:val="24"/>
        </w:rPr>
      </w:pPr>
      <w:r>
        <w:rPr>
          <w:rFonts w:ascii="Times New Roman" w:hAnsi="Times New Roman" w:cs="Times New Roman"/>
          <w:sz w:val="24"/>
          <w:szCs w:val="24"/>
        </w:rPr>
        <w:t>This is in line with Bank’s strategy to convert majority of its branches on-line by the end of this year for which work is going on at fast pace. It is worth mentioning here that NBP has already converted all 62 branches of Balochistan online. To provide Online banking to these remote and far-off areas in such short span of time is indeed a gift of NBP to the people of Balochistan. In addition to this all 24 branches in Islamabad are now also online. NBP has planned to bring 1000 branches online by the end of 2011 after which customers living in cities and remotest areas of the country will benefit from online banking facilities.   </w:t>
      </w:r>
    </w:p>
    <w:p w:rsidR="00E0270F" w:rsidRDefault="00E0270F" w:rsidP="00E902AB">
      <w:pPr>
        <w:pStyle w:val="PlainText"/>
        <w:jc w:val="both"/>
        <w:rPr>
          <w:rFonts w:ascii="Times New Roman" w:hAnsi="Times New Roman" w:cs="Times New Roman"/>
          <w:sz w:val="24"/>
          <w:szCs w:val="24"/>
        </w:rPr>
      </w:pPr>
      <w:r>
        <w:rPr>
          <w:rFonts w:ascii="Times New Roman" w:hAnsi="Times New Roman" w:cs="Times New Roman"/>
          <w:sz w:val="24"/>
          <w:szCs w:val="24"/>
        </w:rPr>
        <w:t> </w:t>
      </w:r>
    </w:p>
    <w:p w:rsidR="00E0270F" w:rsidRDefault="00E0270F" w:rsidP="00E902AB">
      <w:pPr>
        <w:pStyle w:val="PlainText"/>
        <w:jc w:val="both"/>
        <w:rPr>
          <w:rFonts w:ascii="Times New Roman" w:hAnsi="Times New Roman" w:cs="Times New Roman"/>
          <w:sz w:val="24"/>
          <w:szCs w:val="24"/>
        </w:rPr>
      </w:pPr>
      <w:r>
        <w:rPr>
          <w:rFonts w:ascii="Times New Roman" w:hAnsi="Times New Roman" w:cs="Times New Roman"/>
          <w:sz w:val="24"/>
          <w:szCs w:val="24"/>
        </w:rPr>
        <w:t xml:space="preserve">NBP has recently initiated a number of IT projects to make the bank one of the most technologically advanced financial institutions in the country. Currently the Bank is in the implementation phase of Core Banking System which is one of the largest IT projects in Pakistan and covers all the banking functions. </w:t>
      </w:r>
    </w:p>
    <w:p w:rsidR="00E0270F" w:rsidRDefault="00E0270F" w:rsidP="00E902AB">
      <w:pPr>
        <w:jc w:val="both"/>
        <w:rPr>
          <w:rFonts w:ascii="Times New Roman" w:hAnsi="Times New Roman" w:cs="Times New Roman"/>
          <w:sz w:val="24"/>
          <w:szCs w:val="24"/>
        </w:rPr>
      </w:pPr>
    </w:p>
    <w:p w:rsidR="00360398" w:rsidRPr="00360398" w:rsidRDefault="00360398" w:rsidP="00F32A13">
      <w:pPr>
        <w:pStyle w:val="PlainText"/>
        <w:jc w:val="both"/>
        <w:rPr>
          <w:rFonts w:ascii="Times New Roman" w:hAnsi="Times New Roman" w:cs="Times New Roman"/>
          <w:sz w:val="24"/>
          <w:szCs w:val="24"/>
        </w:rPr>
      </w:pPr>
    </w:p>
    <w:p w:rsidR="00360398" w:rsidRDefault="00360398" w:rsidP="00F32A13">
      <w:pPr>
        <w:pStyle w:val="PlainText"/>
        <w:jc w:val="both"/>
        <w:rPr>
          <w:rFonts w:ascii="Times New Roman" w:hAnsi="Times New Roman" w:cs="Times New Roman"/>
          <w:sz w:val="24"/>
          <w:szCs w:val="24"/>
        </w:rPr>
      </w:pPr>
    </w:p>
    <w:p w:rsidR="00E0270F" w:rsidRPr="00360398" w:rsidRDefault="00E0270F" w:rsidP="00F32A13">
      <w:pPr>
        <w:pStyle w:val="PlainText"/>
        <w:jc w:val="both"/>
        <w:rPr>
          <w:rFonts w:ascii="Times New Roman" w:hAnsi="Times New Roman" w:cs="Times New Roman"/>
          <w:sz w:val="24"/>
          <w:szCs w:val="24"/>
        </w:rPr>
      </w:pPr>
    </w:p>
    <w:p w:rsidR="00360398" w:rsidRPr="00360398" w:rsidRDefault="00360398" w:rsidP="00F32A13">
      <w:pPr>
        <w:pStyle w:val="PlainText"/>
        <w:jc w:val="both"/>
        <w:rPr>
          <w:rFonts w:ascii="Times New Roman" w:hAnsi="Times New Roman" w:cs="Times New Roman"/>
          <w:sz w:val="24"/>
          <w:szCs w:val="24"/>
        </w:rPr>
      </w:pPr>
    </w:p>
    <w:p w:rsidR="00360398" w:rsidRPr="00360398" w:rsidRDefault="00360398" w:rsidP="00F32A13">
      <w:pPr>
        <w:pStyle w:val="PlainText"/>
        <w:jc w:val="both"/>
        <w:rPr>
          <w:rFonts w:ascii="Times New Roman" w:hAnsi="Times New Roman" w:cs="Times New Roman"/>
          <w:sz w:val="24"/>
          <w:szCs w:val="24"/>
        </w:rPr>
      </w:pPr>
      <w:r w:rsidRPr="00360398">
        <w:rPr>
          <w:rFonts w:ascii="Times New Roman" w:hAnsi="Times New Roman" w:cs="Times New Roman"/>
          <w:sz w:val="24"/>
          <w:szCs w:val="24"/>
        </w:rPr>
        <w:t>Aamir Abbasi</w:t>
      </w:r>
    </w:p>
    <w:p w:rsidR="00360398" w:rsidRPr="00360398" w:rsidRDefault="00360398" w:rsidP="00F32A13">
      <w:pPr>
        <w:pStyle w:val="PlainText"/>
        <w:jc w:val="both"/>
        <w:rPr>
          <w:rFonts w:ascii="Times New Roman" w:hAnsi="Times New Roman" w:cs="Times New Roman"/>
          <w:sz w:val="24"/>
          <w:szCs w:val="24"/>
        </w:rPr>
      </w:pPr>
      <w:r w:rsidRPr="00360398">
        <w:rPr>
          <w:rFonts w:ascii="Times New Roman" w:hAnsi="Times New Roman" w:cs="Times New Roman"/>
          <w:sz w:val="24"/>
          <w:szCs w:val="24"/>
        </w:rPr>
        <w:t>SVP/Divisional Head</w:t>
      </w:r>
    </w:p>
    <w:p w:rsidR="00360398" w:rsidRPr="00360398" w:rsidRDefault="00360398" w:rsidP="00F32A13">
      <w:pPr>
        <w:pStyle w:val="PlainText"/>
        <w:jc w:val="both"/>
        <w:rPr>
          <w:rFonts w:ascii="Times New Roman" w:hAnsi="Times New Roman" w:cs="Times New Roman"/>
          <w:sz w:val="24"/>
          <w:szCs w:val="24"/>
        </w:rPr>
      </w:pPr>
      <w:r w:rsidRPr="00360398">
        <w:rPr>
          <w:rFonts w:ascii="Times New Roman" w:hAnsi="Times New Roman" w:cs="Times New Roman"/>
          <w:sz w:val="24"/>
          <w:szCs w:val="24"/>
        </w:rPr>
        <w:t>Corporate Communication Division</w:t>
      </w:r>
    </w:p>
    <w:p w:rsidR="00F32A13" w:rsidRPr="00360398" w:rsidRDefault="00F32A13" w:rsidP="00F32A13">
      <w:pPr>
        <w:jc w:val="both"/>
        <w:rPr>
          <w:rFonts w:ascii="Times New Roman" w:hAnsi="Times New Roman" w:cs="Times New Roman"/>
          <w:sz w:val="24"/>
          <w:szCs w:val="24"/>
        </w:rPr>
      </w:pPr>
    </w:p>
    <w:p w:rsidR="006C030D" w:rsidRPr="00360398" w:rsidRDefault="006C030D">
      <w:pPr>
        <w:rPr>
          <w:rFonts w:ascii="Times New Roman" w:hAnsi="Times New Roman" w:cs="Times New Roman"/>
          <w:sz w:val="24"/>
          <w:szCs w:val="24"/>
        </w:rPr>
      </w:pPr>
    </w:p>
    <w:p w:rsidR="00F32A13" w:rsidRPr="00360398" w:rsidRDefault="00F32A13">
      <w:pPr>
        <w:rPr>
          <w:rFonts w:ascii="Times New Roman" w:hAnsi="Times New Roman" w:cs="Times New Roman"/>
          <w:sz w:val="24"/>
          <w:szCs w:val="24"/>
        </w:rPr>
      </w:pPr>
    </w:p>
    <w:sectPr w:rsidR="00F32A13" w:rsidRPr="00360398" w:rsidSect="00934AF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78F" w:rsidRDefault="00CF278F" w:rsidP="00973D2F">
      <w:r>
        <w:separator/>
      </w:r>
    </w:p>
  </w:endnote>
  <w:endnote w:type="continuationSeparator" w:id="1">
    <w:p w:rsidR="00CF278F" w:rsidRDefault="00CF278F" w:rsidP="00973D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FCE" w:rsidRPr="00F82035" w:rsidRDefault="001B1D64" w:rsidP="00E02FCE">
    <w:pPr>
      <w:jc w:val="center"/>
      <w:rPr>
        <w:sz w:val="16"/>
        <w:szCs w:val="16"/>
      </w:rPr>
    </w:pPr>
    <w:r>
      <w:rPr>
        <w:noProof/>
        <w:sz w:val="16"/>
        <w:szCs w:val="16"/>
      </w:rPr>
      <w:pict>
        <v:line id="_x0000_s1025" style="position:absolute;left:0;text-align:left;z-index:251658240" from="0,3.05pt" to="522pt,3.05pt" strokeweight="1.5pt"/>
      </w:pict>
    </w:r>
  </w:p>
  <w:p w:rsidR="00E02FCE" w:rsidRPr="00F82035" w:rsidRDefault="00360398" w:rsidP="00E02FCE">
    <w:pPr>
      <w:jc w:val="center"/>
      <w:rPr>
        <w:rFonts w:ascii="Helvetica" w:hAnsi="Helvetica"/>
        <w:sz w:val="16"/>
        <w:szCs w:val="16"/>
      </w:rPr>
    </w:pPr>
    <w:r w:rsidRPr="00F82035">
      <w:rPr>
        <w:rFonts w:ascii="Helvetica" w:hAnsi="Helvetica"/>
        <w:sz w:val="16"/>
        <w:szCs w:val="16"/>
      </w:rPr>
      <w:t xml:space="preserve">National Bank of </w:t>
    </w:r>
    <w:smartTag w:uri="urn:schemas-microsoft-com:office:smarttags" w:element="place">
      <w:smartTag w:uri="urn:schemas-microsoft-com:office:smarttags" w:element="country-region">
        <w:r w:rsidRPr="00F82035">
          <w:rPr>
            <w:rFonts w:ascii="Helvetica" w:hAnsi="Helvetica"/>
            <w:sz w:val="16"/>
            <w:szCs w:val="16"/>
          </w:rPr>
          <w:t>Pakistan</w:t>
        </w:r>
      </w:smartTag>
    </w:smartTag>
  </w:p>
  <w:p w:rsidR="00E02FCE" w:rsidRPr="00F82035" w:rsidRDefault="00360398" w:rsidP="00E02FCE">
    <w:pPr>
      <w:jc w:val="center"/>
      <w:rPr>
        <w:rFonts w:ascii="Helvetica" w:hAnsi="Helvetica"/>
        <w:sz w:val="16"/>
        <w:szCs w:val="16"/>
      </w:rPr>
    </w:pPr>
    <w:r>
      <w:rPr>
        <w:rFonts w:ascii="Helvetica" w:hAnsi="Helvetica"/>
        <w:sz w:val="16"/>
        <w:szCs w:val="16"/>
      </w:rPr>
      <w:t>Corprate Communication Division</w:t>
    </w:r>
  </w:p>
  <w:p w:rsidR="00E02FCE" w:rsidRPr="00F82035" w:rsidRDefault="00360398" w:rsidP="00E02FCE">
    <w:pPr>
      <w:jc w:val="center"/>
      <w:rPr>
        <w:rFonts w:ascii="Helvetica" w:hAnsi="Helvetica"/>
        <w:sz w:val="16"/>
        <w:szCs w:val="16"/>
      </w:rPr>
    </w:pPr>
    <w:r w:rsidRPr="00F82035">
      <w:rPr>
        <w:rFonts w:ascii="Helvetica" w:hAnsi="Helvetica"/>
        <w:sz w:val="16"/>
        <w:szCs w:val="16"/>
      </w:rPr>
      <w:t xml:space="preserve">Head Office, </w:t>
    </w:r>
    <w:smartTag w:uri="urn:schemas-microsoft-com:office:smarttags" w:element="address">
      <w:smartTag w:uri="urn:schemas-microsoft-com:office:smarttags" w:element="Street">
        <w:r w:rsidRPr="00F82035">
          <w:rPr>
            <w:rFonts w:ascii="Helvetica" w:hAnsi="Helvetica"/>
            <w:sz w:val="16"/>
            <w:szCs w:val="16"/>
          </w:rPr>
          <w:t>I.I. Chundrigar Road</w:t>
        </w:r>
      </w:smartTag>
      <w:r w:rsidRPr="00F82035">
        <w:rPr>
          <w:rFonts w:ascii="Helvetica" w:hAnsi="Helvetica"/>
          <w:sz w:val="16"/>
          <w:szCs w:val="16"/>
        </w:rPr>
        <w:t xml:space="preserve">, </w:t>
      </w:r>
      <w:smartTag w:uri="urn:schemas-microsoft-com:office:smarttags" w:element="City">
        <w:r w:rsidRPr="00F82035">
          <w:rPr>
            <w:rFonts w:ascii="Helvetica" w:hAnsi="Helvetica"/>
            <w:sz w:val="16"/>
            <w:szCs w:val="16"/>
          </w:rPr>
          <w:t>Karachi</w:t>
        </w:r>
      </w:smartTag>
    </w:smartTag>
    <w:r w:rsidRPr="00F82035">
      <w:rPr>
        <w:rFonts w:ascii="Helvetica" w:hAnsi="Helvetica"/>
        <w:sz w:val="16"/>
        <w:szCs w:val="16"/>
      </w:rPr>
      <w:t>.</w:t>
    </w:r>
  </w:p>
  <w:p w:rsidR="00E02FCE" w:rsidRPr="00F82035" w:rsidRDefault="00360398" w:rsidP="00E02FCE">
    <w:pPr>
      <w:jc w:val="center"/>
      <w:rPr>
        <w:rFonts w:ascii="Helvetica" w:hAnsi="Helvetica"/>
        <w:sz w:val="16"/>
        <w:szCs w:val="16"/>
      </w:rPr>
    </w:pPr>
    <w:r w:rsidRPr="00F82035">
      <w:rPr>
        <w:rFonts w:ascii="Helvetica" w:hAnsi="Helvetica"/>
        <w:sz w:val="16"/>
        <w:szCs w:val="16"/>
      </w:rPr>
      <w:t>Tel.: 92-21-921-2100 (50 Lines)</w:t>
    </w:r>
  </w:p>
  <w:p w:rsidR="00E02FCE" w:rsidRPr="00F82035" w:rsidRDefault="00360398" w:rsidP="00E02FCE">
    <w:pPr>
      <w:jc w:val="center"/>
      <w:rPr>
        <w:rFonts w:ascii="Helvetica" w:hAnsi="Helvetica"/>
        <w:sz w:val="16"/>
        <w:szCs w:val="16"/>
      </w:rPr>
    </w:pPr>
    <w:r>
      <w:rPr>
        <w:rFonts w:ascii="Helvetica" w:hAnsi="Helvetica"/>
        <w:sz w:val="16"/>
        <w:szCs w:val="16"/>
      </w:rPr>
      <w:t>Direct: 021-992202734</w:t>
    </w:r>
  </w:p>
  <w:p w:rsidR="00E02FCE" w:rsidRPr="00F82035" w:rsidRDefault="00360398" w:rsidP="00E02FCE">
    <w:pPr>
      <w:pStyle w:val="Footer"/>
      <w:rPr>
        <w:sz w:val="16"/>
        <w:szCs w:val="16"/>
      </w:rPr>
    </w:pPr>
    <w:r w:rsidRPr="00F82035">
      <w:object w:dxaOrig="8219"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9pt" o:ole="">
          <v:imagedata r:id="rId1" o:title=""/>
        </v:shape>
        <o:OLEObject Type="Embed" ProgID="MSPhotoEd.3" ShapeID="_x0000_i1025" DrawAspect="Content" ObjectID="_1378880770" r:id="rId2"/>
      </w:object>
    </w:r>
  </w:p>
  <w:p w:rsidR="00E02FCE" w:rsidRDefault="00CF278F" w:rsidP="00E02FCE">
    <w:pPr>
      <w:pStyle w:val="Footer"/>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78F" w:rsidRDefault="00CF278F" w:rsidP="00973D2F">
      <w:r>
        <w:separator/>
      </w:r>
    </w:p>
  </w:footnote>
  <w:footnote w:type="continuationSeparator" w:id="1">
    <w:p w:rsidR="00CF278F" w:rsidRDefault="00CF278F" w:rsidP="00973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FCE" w:rsidRDefault="00360398">
    <w:pPr>
      <w:pStyle w:val="Header"/>
    </w:pPr>
    <w:r>
      <w:rPr>
        <w:noProof/>
      </w:rPr>
      <w:drawing>
        <wp:inline distT="0" distB="0" distL="0" distR="0">
          <wp:extent cx="2009775" cy="802005"/>
          <wp:effectExtent l="19050" t="0" r="9525" b="0"/>
          <wp:docPr id="1" name="Picture 1" descr="header(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4cm)"/>
                  <pic:cNvPicPr>
                    <a:picLocks noChangeAspect="1" noChangeArrowheads="1"/>
                  </pic:cNvPicPr>
                </pic:nvPicPr>
                <pic:blipFill>
                  <a:blip r:embed="rId1"/>
                  <a:srcRect/>
                  <a:stretch>
                    <a:fillRect/>
                  </a:stretch>
                </pic:blipFill>
                <pic:spPr bwMode="auto">
                  <a:xfrm>
                    <a:off x="0" y="0"/>
                    <a:ext cx="2009775" cy="802005"/>
                  </a:xfrm>
                  <a:prstGeom prst="rect">
                    <a:avLst/>
                  </a:prstGeom>
                  <a:noFill/>
                  <a:ln w="9525">
                    <a:noFill/>
                    <a:miter lim="800000"/>
                    <a:headEnd/>
                    <a:tailEnd/>
                  </a:ln>
                </pic:spPr>
              </pic:pic>
            </a:graphicData>
          </a:graphic>
        </wp:inline>
      </w:drawing>
    </w:r>
  </w:p>
  <w:p w:rsidR="00E02FCE" w:rsidRDefault="00CF27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97740"/>
    <w:multiLevelType w:val="hybridMultilevel"/>
    <w:tmpl w:val="09DA353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F32A13"/>
    <w:rsid w:val="000D1681"/>
    <w:rsid w:val="000F3F95"/>
    <w:rsid w:val="00115DC9"/>
    <w:rsid w:val="001B1D64"/>
    <w:rsid w:val="00312513"/>
    <w:rsid w:val="00360398"/>
    <w:rsid w:val="00483470"/>
    <w:rsid w:val="006C030D"/>
    <w:rsid w:val="0086144F"/>
    <w:rsid w:val="00973469"/>
    <w:rsid w:val="00973D2F"/>
    <w:rsid w:val="00C023C3"/>
    <w:rsid w:val="00CF278F"/>
    <w:rsid w:val="00D57251"/>
    <w:rsid w:val="00D94739"/>
    <w:rsid w:val="00DB3E96"/>
    <w:rsid w:val="00E0270F"/>
    <w:rsid w:val="00E65D62"/>
    <w:rsid w:val="00E66906"/>
    <w:rsid w:val="00E85E9F"/>
    <w:rsid w:val="00E902AB"/>
    <w:rsid w:val="00F32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A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2A13"/>
    <w:rPr>
      <w:rFonts w:ascii="Consolas" w:hAnsi="Consolas" w:cs="Consolas"/>
      <w:sz w:val="21"/>
      <w:szCs w:val="21"/>
    </w:rPr>
  </w:style>
  <w:style w:type="character" w:customStyle="1" w:styleId="PlainTextChar">
    <w:name w:val="Plain Text Char"/>
    <w:basedOn w:val="DefaultParagraphFont"/>
    <w:link w:val="PlainText"/>
    <w:uiPriority w:val="99"/>
    <w:semiHidden/>
    <w:rsid w:val="00F32A13"/>
    <w:rPr>
      <w:rFonts w:ascii="Consolas" w:hAnsi="Consolas" w:cs="Consolas"/>
      <w:sz w:val="21"/>
      <w:szCs w:val="21"/>
    </w:rPr>
  </w:style>
  <w:style w:type="paragraph" w:styleId="Header">
    <w:name w:val="header"/>
    <w:basedOn w:val="Normal"/>
    <w:link w:val="HeaderChar"/>
    <w:uiPriority w:val="99"/>
    <w:unhideWhenUsed/>
    <w:rsid w:val="00F32A13"/>
    <w:pPr>
      <w:tabs>
        <w:tab w:val="center" w:pos="4680"/>
        <w:tab w:val="right" w:pos="9360"/>
      </w:tabs>
    </w:pPr>
  </w:style>
  <w:style w:type="character" w:customStyle="1" w:styleId="HeaderChar">
    <w:name w:val="Header Char"/>
    <w:basedOn w:val="DefaultParagraphFont"/>
    <w:link w:val="Header"/>
    <w:uiPriority w:val="99"/>
    <w:rsid w:val="00F32A13"/>
    <w:rPr>
      <w:rFonts w:ascii="Calibri" w:hAnsi="Calibri" w:cs="Calibri"/>
    </w:rPr>
  </w:style>
  <w:style w:type="paragraph" w:styleId="Footer">
    <w:name w:val="footer"/>
    <w:basedOn w:val="Normal"/>
    <w:link w:val="FooterChar"/>
    <w:unhideWhenUsed/>
    <w:rsid w:val="00F32A13"/>
    <w:pPr>
      <w:tabs>
        <w:tab w:val="center" w:pos="4680"/>
        <w:tab w:val="right" w:pos="9360"/>
      </w:tabs>
    </w:pPr>
  </w:style>
  <w:style w:type="character" w:customStyle="1" w:styleId="FooterChar">
    <w:name w:val="Footer Char"/>
    <w:basedOn w:val="DefaultParagraphFont"/>
    <w:link w:val="Footer"/>
    <w:rsid w:val="00F32A13"/>
    <w:rPr>
      <w:rFonts w:ascii="Calibri" w:hAnsi="Calibri" w:cs="Calibri"/>
    </w:rPr>
  </w:style>
  <w:style w:type="paragraph" w:styleId="BalloonText">
    <w:name w:val="Balloon Text"/>
    <w:basedOn w:val="Normal"/>
    <w:link w:val="BalloonTextChar"/>
    <w:uiPriority w:val="99"/>
    <w:semiHidden/>
    <w:unhideWhenUsed/>
    <w:rsid w:val="00F32A13"/>
    <w:rPr>
      <w:rFonts w:ascii="Tahoma" w:hAnsi="Tahoma" w:cs="Tahoma"/>
      <w:sz w:val="16"/>
      <w:szCs w:val="16"/>
    </w:rPr>
  </w:style>
  <w:style w:type="character" w:customStyle="1" w:styleId="BalloonTextChar">
    <w:name w:val="Balloon Text Char"/>
    <w:basedOn w:val="DefaultParagraphFont"/>
    <w:link w:val="BalloonText"/>
    <w:uiPriority w:val="99"/>
    <w:semiHidden/>
    <w:rsid w:val="00F32A13"/>
    <w:rPr>
      <w:rFonts w:ascii="Tahoma" w:hAnsi="Tahoma" w:cs="Tahoma"/>
      <w:sz w:val="16"/>
      <w:szCs w:val="16"/>
    </w:rPr>
  </w:style>
  <w:style w:type="paragraph" w:styleId="ListParagraph">
    <w:name w:val="List Paragraph"/>
    <w:basedOn w:val="Normal"/>
    <w:uiPriority w:val="34"/>
    <w:qFormat/>
    <w:rsid w:val="00F32A13"/>
    <w:pPr>
      <w:ind w:left="720"/>
    </w:pPr>
  </w:style>
</w:styles>
</file>

<file path=word/webSettings.xml><?xml version="1.0" encoding="utf-8"?>
<w:webSettings xmlns:r="http://schemas.openxmlformats.org/officeDocument/2006/relationships" xmlns:w="http://schemas.openxmlformats.org/wordprocessingml/2006/main">
  <w:divs>
    <w:div w:id="1368721982">
      <w:bodyDiv w:val="1"/>
      <w:marLeft w:val="0"/>
      <w:marRight w:val="0"/>
      <w:marTop w:val="0"/>
      <w:marBottom w:val="0"/>
      <w:divBdr>
        <w:top w:val="none" w:sz="0" w:space="0" w:color="auto"/>
        <w:left w:val="none" w:sz="0" w:space="0" w:color="auto"/>
        <w:bottom w:val="none" w:sz="0" w:space="0" w:color="auto"/>
        <w:right w:val="none" w:sz="0" w:space="0" w:color="auto"/>
      </w:divBdr>
    </w:div>
    <w:div w:id="16109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Ahmed Zaib</dc:creator>
  <cp:lastModifiedBy> </cp:lastModifiedBy>
  <cp:revision>21</cp:revision>
  <dcterms:created xsi:type="dcterms:W3CDTF">2011-09-27T17:11:00Z</dcterms:created>
  <dcterms:modified xsi:type="dcterms:W3CDTF">2011-09-30T03:40:00Z</dcterms:modified>
</cp:coreProperties>
</file>